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BAA71" w14:textId="77777777" w:rsidR="00EB7DB7" w:rsidRDefault="00AE51F6">
      <w:r w:rsidRPr="00236BAF">
        <w:rPr>
          <w:noProof/>
          <w:lang w:eastAsia="en-GB"/>
        </w:rPr>
        <w:drawing>
          <wp:inline distT="0" distB="0" distL="0" distR="0" wp14:anchorId="5053B789" wp14:editId="36B4ECA5">
            <wp:extent cx="1369735" cy="685331"/>
            <wp:effectExtent l="0" t="0" r="190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8150" cy="79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67934" w14:textId="77777777" w:rsidR="00AE51F6" w:rsidRDefault="00AE51F6">
      <w:pPr>
        <w:rPr>
          <w:sz w:val="16"/>
          <w:szCs w:val="16"/>
        </w:rPr>
      </w:pPr>
    </w:p>
    <w:p w14:paraId="6564BD05" w14:textId="77777777" w:rsidR="00AE51F6" w:rsidRPr="00AE51F6" w:rsidRDefault="00AE51F6">
      <w:pPr>
        <w:rPr>
          <w:b/>
          <w:color w:val="385623" w:themeColor="accent6" w:themeShade="80"/>
          <w:sz w:val="16"/>
          <w:szCs w:val="16"/>
        </w:rPr>
      </w:pPr>
      <w:r>
        <w:rPr>
          <w:b/>
          <w:color w:val="385623" w:themeColor="accent6" w:themeShade="80"/>
          <w:sz w:val="16"/>
          <w:szCs w:val="16"/>
        </w:rPr>
        <w:t>_________________________________________________________________________________________________________________</w:t>
      </w:r>
    </w:p>
    <w:p w14:paraId="64B44FD7" w14:textId="77777777" w:rsidR="00AE51F6" w:rsidRDefault="00AE51F6"/>
    <w:p w14:paraId="7A63ED22" w14:textId="77777777" w:rsidR="008909EE" w:rsidRDefault="008909EE" w:rsidP="008909EE"/>
    <w:p w14:paraId="668D1B86" w14:textId="77777777" w:rsidR="008909EE" w:rsidRDefault="008909EE" w:rsidP="008909E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JANAI BRUGGER</w:t>
      </w:r>
    </w:p>
    <w:p w14:paraId="4E65CC5B" w14:textId="77777777" w:rsidR="008909EE" w:rsidRDefault="008909EE" w:rsidP="008909EE">
      <w:pPr>
        <w:jc w:val="center"/>
        <w:rPr>
          <w:rFonts w:ascii="Times New Roman" w:hAnsi="Times New Roman" w:cs="Times New Roman"/>
          <w:i/>
          <w:iCs/>
          <w:sz w:val="36"/>
          <w:szCs w:val="36"/>
        </w:rPr>
      </w:pPr>
      <w:r>
        <w:rPr>
          <w:rFonts w:ascii="Times New Roman" w:hAnsi="Times New Roman" w:cs="Times New Roman"/>
          <w:i/>
          <w:iCs/>
          <w:sz w:val="36"/>
          <w:szCs w:val="36"/>
        </w:rPr>
        <w:t>soprano</w:t>
      </w:r>
    </w:p>
    <w:p w14:paraId="325D8F62" w14:textId="77777777" w:rsidR="008909EE" w:rsidRPr="000610D2" w:rsidRDefault="008909EE" w:rsidP="008909EE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4A5271A7" w14:textId="77777777" w:rsidR="008909EE" w:rsidRPr="000610D2" w:rsidRDefault="008909EE" w:rsidP="008909EE">
      <w:pPr>
        <w:pStyle w:val="NoSpacing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610D2">
        <w:rPr>
          <w:rFonts w:ascii="Times New Roman" w:hAnsi="Times New Roman" w:cs="Times New Roman"/>
          <w:sz w:val="28"/>
          <w:szCs w:val="28"/>
          <w:u w:val="single"/>
        </w:rPr>
        <w:t>Operatic Repertoire</w:t>
      </w:r>
    </w:p>
    <w:p w14:paraId="57DEDF58" w14:textId="77777777" w:rsidR="008909EE" w:rsidRDefault="008909EE" w:rsidP="008909EE">
      <w:pPr>
        <w:jc w:val="center"/>
      </w:pPr>
    </w:p>
    <w:p w14:paraId="3D37D49C" w14:textId="77777777" w:rsidR="008909EE" w:rsidRDefault="008909EE" w:rsidP="008909EE"/>
    <w:tbl>
      <w:tblPr>
        <w:tblW w:w="0" w:type="auto"/>
        <w:tblCellSpacing w:w="15" w:type="dxa"/>
        <w:tblInd w:w="139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235"/>
        <w:gridCol w:w="3481"/>
      </w:tblGrid>
      <w:tr w:rsidR="008909EE" w:rsidRPr="000610D2" w14:paraId="6A05E909" w14:textId="77777777" w:rsidTr="008909EE">
        <w:trPr>
          <w:tblCellSpacing w:w="15" w:type="dxa"/>
        </w:trPr>
        <w:tc>
          <w:tcPr>
            <w:tcW w:w="0" w:type="auto"/>
            <w:hideMark/>
          </w:tcPr>
          <w:p w14:paraId="21E438D2" w14:textId="77777777" w:rsidR="008909EE" w:rsidRPr="008909EE" w:rsidRDefault="008909EE" w:rsidP="0046522E">
            <w:pPr>
              <w:pStyle w:val="NoSpacing"/>
              <w:rPr>
                <w:rFonts w:ascii="Times New Roman" w:hAnsi="Times New Roman" w:cs="Times New Roman"/>
                <w:lang w:eastAsia="en-GB"/>
              </w:rPr>
            </w:pPr>
            <w:r w:rsidRPr="008909EE">
              <w:rPr>
                <w:rFonts w:ascii="Times New Roman" w:hAnsi="Times New Roman" w:cs="Times New Roman"/>
                <w:lang w:eastAsia="en-GB"/>
              </w:rPr>
              <w:t>BEETHOVEN</w:t>
            </w:r>
          </w:p>
        </w:tc>
        <w:tc>
          <w:tcPr>
            <w:tcW w:w="0" w:type="auto"/>
            <w:hideMark/>
          </w:tcPr>
          <w:p w14:paraId="4B648317" w14:textId="77777777" w:rsidR="008909EE" w:rsidRPr="008909EE" w:rsidRDefault="008909EE" w:rsidP="0046522E">
            <w:pPr>
              <w:pStyle w:val="NoSpacing"/>
              <w:rPr>
                <w:rFonts w:ascii="Times New Roman" w:hAnsi="Times New Roman" w:cs="Times New Roman"/>
                <w:lang w:eastAsia="en-GB"/>
              </w:rPr>
            </w:pPr>
            <w:r w:rsidRPr="008909EE">
              <w:rPr>
                <w:rFonts w:ascii="Times New Roman" w:hAnsi="Times New Roman" w:cs="Times New Roman"/>
                <w:lang w:eastAsia="en-GB"/>
              </w:rPr>
              <w:t>Fidelio (</w:t>
            </w:r>
            <w:proofErr w:type="spellStart"/>
            <w:r w:rsidRPr="008909EE">
              <w:rPr>
                <w:rFonts w:ascii="Times New Roman" w:hAnsi="Times New Roman" w:cs="Times New Roman"/>
                <w:lang w:eastAsia="en-GB"/>
              </w:rPr>
              <w:t>Marzelline</w:t>
            </w:r>
            <w:proofErr w:type="spellEnd"/>
            <w:r w:rsidRPr="008909EE">
              <w:rPr>
                <w:rFonts w:ascii="Times New Roman" w:hAnsi="Times New Roman" w:cs="Times New Roman"/>
                <w:lang w:eastAsia="en-GB"/>
              </w:rPr>
              <w:t>)</w:t>
            </w:r>
          </w:p>
        </w:tc>
      </w:tr>
      <w:tr w:rsidR="008909EE" w:rsidRPr="000610D2" w14:paraId="370A2CAD" w14:textId="77777777" w:rsidTr="008909EE">
        <w:trPr>
          <w:tblCellSpacing w:w="15" w:type="dxa"/>
        </w:trPr>
        <w:tc>
          <w:tcPr>
            <w:tcW w:w="0" w:type="auto"/>
            <w:hideMark/>
          </w:tcPr>
          <w:p w14:paraId="7FC9FCBF" w14:textId="77777777" w:rsidR="008909EE" w:rsidRPr="008909EE" w:rsidRDefault="008909EE" w:rsidP="0046522E">
            <w:pPr>
              <w:pStyle w:val="NoSpacing"/>
              <w:rPr>
                <w:rFonts w:ascii="Times New Roman" w:hAnsi="Times New Roman" w:cs="Times New Roman"/>
                <w:lang w:eastAsia="en-GB"/>
              </w:rPr>
            </w:pPr>
            <w:r w:rsidRPr="008909EE">
              <w:rPr>
                <w:rFonts w:ascii="Times New Roman" w:hAnsi="Times New Roman" w:cs="Times New Roman"/>
                <w:lang w:eastAsia="en-GB"/>
              </w:rPr>
              <w:t>BIZET</w:t>
            </w:r>
          </w:p>
          <w:p w14:paraId="02F21C9C" w14:textId="77777777" w:rsidR="008909EE" w:rsidRPr="008909EE" w:rsidRDefault="008909EE" w:rsidP="0046522E">
            <w:pPr>
              <w:pStyle w:val="NoSpacing"/>
              <w:rPr>
                <w:rFonts w:ascii="Times New Roman" w:hAnsi="Times New Roman" w:cs="Times New Roman"/>
                <w:lang w:eastAsia="en-GB"/>
              </w:rPr>
            </w:pPr>
            <w:r w:rsidRPr="008909EE">
              <w:rPr>
                <w:rFonts w:ascii="Times New Roman" w:hAnsi="Times New Roman" w:cs="Times New Roman"/>
                <w:lang w:eastAsia="en-GB"/>
              </w:rPr>
              <w:t>BROOK</w:t>
            </w:r>
          </w:p>
        </w:tc>
        <w:tc>
          <w:tcPr>
            <w:tcW w:w="0" w:type="auto"/>
            <w:hideMark/>
          </w:tcPr>
          <w:p w14:paraId="1D402B78" w14:textId="77777777" w:rsidR="008909EE" w:rsidRPr="008909EE" w:rsidRDefault="008909EE" w:rsidP="0046522E">
            <w:pPr>
              <w:pStyle w:val="NoSpacing"/>
              <w:rPr>
                <w:rFonts w:ascii="Times New Roman" w:hAnsi="Times New Roman" w:cs="Times New Roman"/>
                <w:lang w:eastAsia="en-GB"/>
              </w:rPr>
            </w:pPr>
            <w:r w:rsidRPr="008909EE">
              <w:rPr>
                <w:rFonts w:ascii="Times New Roman" w:hAnsi="Times New Roman" w:cs="Times New Roman"/>
                <w:lang w:eastAsia="en-GB"/>
              </w:rPr>
              <w:t>Carmen (Michaela)</w:t>
            </w:r>
          </w:p>
          <w:p w14:paraId="41D0672C" w14:textId="77777777" w:rsidR="008909EE" w:rsidRPr="008909EE" w:rsidRDefault="008909EE" w:rsidP="0046522E">
            <w:pPr>
              <w:pStyle w:val="NoSpacing"/>
              <w:rPr>
                <w:rFonts w:ascii="Times New Roman" w:hAnsi="Times New Roman" w:cs="Times New Roman"/>
                <w:lang w:eastAsia="en-GB"/>
              </w:rPr>
            </w:pPr>
            <w:r w:rsidRPr="008909EE">
              <w:rPr>
                <w:rFonts w:ascii="Times New Roman" w:hAnsi="Times New Roman" w:cs="Times New Roman"/>
                <w:lang w:eastAsia="en-GB"/>
              </w:rPr>
              <w:t>Carmen (Michaela)</w:t>
            </w:r>
          </w:p>
          <w:p w14:paraId="7312E5E3" w14:textId="77777777" w:rsidR="008909EE" w:rsidRPr="008909EE" w:rsidRDefault="008909EE" w:rsidP="0046522E">
            <w:pPr>
              <w:pStyle w:val="NoSpacing"/>
              <w:rPr>
                <w:rFonts w:ascii="Times New Roman" w:hAnsi="Times New Roman" w:cs="Times New Roman"/>
                <w:lang w:eastAsia="en-GB"/>
              </w:rPr>
            </w:pPr>
          </w:p>
        </w:tc>
      </w:tr>
      <w:tr w:rsidR="008909EE" w:rsidRPr="000610D2" w14:paraId="05BFB181" w14:textId="77777777" w:rsidTr="008909EE">
        <w:trPr>
          <w:tblCellSpacing w:w="15" w:type="dxa"/>
        </w:trPr>
        <w:tc>
          <w:tcPr>
            <w:tcW w:w="0" w:type="auto"/>
            <w:hideMark/>
          </w:tcPr>
          <w:p w14:paraId="1C60C264" w14:textId="77777777" w:rsidR="008909EE" w:rsidRPr="008909EE" w:rsidRDefault="008909EE" w:rsidP="0046522E">
            <w:pPr>
              <w:pStyle w:val="NoSpacing"/>
              <w:rPr>
                <w:rFonts w:ascii="Times New Roman" w:hAnsi="Times New Roman" w:cs="Times New Roman"/>
                <w:lang w:eastAsia="en-GB"/>
              </w:rPr>
            </w:pPr>
            <w:r w:rsidRPr="008909EE">
              <w:rPr>
                <w:rFonts w:ascii="Times New Roman" w:hAnsi="Times New Roman" w:cs="Times New Roman"/>
                <w:lang w:eastAsia="en-GB"/>
              </w:rPr>
              <w:t>BRITTEN</w:t>
            </w:r>
          </w:p>
        </w:tc>
        <w:tc>
          <w:tcPr>
            <w:tcW w:w="0" w:type="auto"/>
            <w:hideMark/>
          </w:tcPr>
          <w:p w14:paraId="470E2C20" w14:textId="77777777" w:rsidR="008909EE" w:rsidRPr="008909EE" w:rsidRDefault="008909EE" w:rsidP="0046522E">
            <w:pPr>
              <w:pStyle w:val="NoSpacing"/>
              <w:rPr>
                <w:rFonts w:ascii="Times New Roman" w:hAnsi="Times New Roman" w:cs="Times New Roman"/>
                <w:lang w:eastAsia="en-GB"/>
              </w:rPr>
            </w:pPr>
            <w:r w:rsidRPr="008909EE">
              <w:rPr>
                <w:rFonts w:ascii="Times New Roman" w:hAnsi="Times New Roman" w:cs="Times New Roman"/>
                <w:lang w:eastAsia="en-GB"/>
              </w:rPr>
              <w:t>The Turn of the Screw (Governess)</w:t>
            </w:r>
          </w:p>
        </w:tc>
      </w:tr>
      <w:tr w:rsidR="008909EE" w:rsidRPr="000610D2" w14:paraId="08E61DED" w14:textId="77777777" w:rsidTr="008909EE">
        <w:trPr>
          <w:tblCellSpacing w:w="15" w:type="dxa"/>
        </w:trPr>
        <w:tc>
          <w:tcPr>
            <w:tcW w:w="0" w:type="auto"/>
            <w:hideMark/>
          </w:tcPr>
          <w:p w14:paraId="2609483A" w14:textId="77777777" w:rsidR="008909EE" w:rsidRPr="008909EE" w:rsidRDefault="008909EE" w:rsidP="0046522E">
            <w:pPr>
              <w:pStyle w:val="NoSpacing"/>
              <w:rPr>
                <w:rFonts w:ascii="Times New Roman" w:hAnsi="Times New Roman" w:cs="Times New Roman"/>
                <w:lang w:eastAsia="en-GB"/>
              </w:rPr>
            </w:pPr>
            <w:r w:rsidRPr="008909EE">
              <w:rPr>
                <w:rFonts w:ascii="Times New Roman" w:hAnsi="Times New Roman" w:cs="Times New Roman"/>
                <w:lang w:eastAsia="en-GB"/>
              </w:rPr>
              <w:t>CATAN</w:t>
            </w:r>
          </w:p>
          <w:p w14:paraId="4D24B2E9" w14:textId="77777777" w:rsidR="008909EE" w:rsidRPr="008909EE" w:rsidRDefault="008909EE" w:rsidP="0046522E">
            <w:pPr>
              <w:pStyle w:val="NoSpacing"/>
              <w:rPr>
                <w:rFonts w:ascii="Times New Roman" w:hAnsi="Times New Roman" w:cs="Times New Roman"/>
                <w:lang w:eastAsia="en-GB"/>
              </w:rPr>
            </w:pPr>
            <w:r w:rsidRPr="008909EE">
              <w:rPr>
                <w:rFonts w:ascii="Times New Roman" w:hAnsi="Times New Roman" w:cs="Times New Roman"/>
                <w:lang w:eastAsia="en-GB"/>
              </w:rPr>
              <w:t>CHERUBINI</w:t>
            </w:r>
          </w:p>
        </w:tc>
        <w:tc>
          <w:tcPr>
            <w:tcW w:w="0" w:type="auto"/>
            <w:hideMark/>
          </w:tcPr>
          <w:p w14:paraId="13F06652" w14:textId="77777777" w:rsidR="008909EE" w:rsidRPr="008909EE" w:rsidRDefault="008909EE" w:rsidP="0046522E">
            <w:pPr>
              <w:pStyle w:val="NoSpacing"/>
              <w:rPr>
                <w:rFonts w:ascii="Times New Roman" w:hAnsi="Times New Roman" w:cs="Times New Roman"/>
                <w:lang w:eastAsia="en-GB"/>
              </w:rPr>
            </w:pPr>
            <w:r w:rsidRPr="008909EE">
              <w:rPr>
                <w:rFonts w:ascii="Times New Roman" w:hAnsi="Times New Roman" w:cs="Times New Roman"/>
                <w:lang w:eastAsia="en-GB"/>
              </w:rPr>
              <w:t>Il Postino (Neruda)</w:t>
            </w:r>
          </w:p>
          <w:p w14:paraId="08920AD2" w14:textId="77777777" w:rsidR="008909EE" w:rsidRPr="008909EE" w:rsidRDefault="008909EE" w:rsidP="0046522E">
            <w:pPr>
              <w:pStyle w:val="NoSpacing"/>
              <w:rPr>
                <w:rFonts w:ascii="Times New Roman" w:hAnsi="Times New Roman" w:cs="Times New Roman"/>
                <w:lang w:eastAsia="en-GB"/>
              </w:rPr>
            </w:pPr>
            <w:r w:rsidRPr="008909EE">
              <w:rPr>
                <w:rFonts w:ascii="Times New Roman" w:hAnsi="Times New Roman" w:cs="Times New Roman"/>
                <w:lang w:eastAsia="en-GB"/>
              </w:rPr>
              <w:t>Medea (Glauce)</w:t>
            </w:r>
          </w:p>
          <w:p w14:paraId="65B5C226" w14:textId="77777777" w:rsidR="008909EE" w:rsidRPr="008909EE" w:rsidRDefault="008909EE" w:rsidP="0046522E">
            <w:pPr>
              <w:pStyle w:val="NoSpacing"/>
              <w:rPr>
                <w:rFonts w:ascii="Times New Roman" w:hAnsi="Times New Roman" w:cs="Times New Roman"/>
                <w:lang w:eastAsia="en-GB"/>
              </w:rPr>
            </w:pPr>
          </w:p>
        </w:tc>
      </w:tr>
      <w:tr w:rsidR="008909EE" w:rsidRPr="000610D2" w14:paraId="514D7256" w14:textId="77777777" w:rsidTr="008909EE">
        <w:trPr>
          <w:tblCellSpacing w:w="15" w:type="dxa"/>
        </w:trPr>
        <w:tc>
          <w:tcPr>
            <w:tcW w:w="0" w:type="auto"/>
            <w:hideMark/>
          </w:tcPr>
          <w:p w14:paraId="7F16B2B5" w14:textId="77777777" w:rsidR="008909EE" w:rsidRPr="008909EE" w:rsidRDefault="008909EE" w:rsidP="0046522E">
            <w:pPr>
              <w:pStyle w:val="NoSpacing"/>
              <w:rPr>
                <w:rFonts w:ascii="Times New Roman" w:hAnsi="Times New Roman" w:cs="Times New Roman"/>
                <w:lang w:eastAsia="en-GB"/>
              </w:rPr>
            </w:pPr>
            <w:r w:rsidRPr="008909EE">
              <w:rPr>
                <w:rFonts w:ascii="Times New Roman" w:hAnsi="Times New Roman" w:cs="Times New Roman"/>
                <w:lang w:eastAsia="en-GB"/>
              </w:rPr>
              <w:t>DONIZETTI</w:t>
            </w:r>
          </w:p>
          <w:p w14:paraId="24D2D100" w14:textId="77777777" w:rsidR="008909EE" w:rsidRPr="008909EE" w:rsidRDefault="008909EE" w:rsidP="0046522E">
            <w:pPr>
              <w:pStyle w:val="NoSpacing"/>
              <w:rPr>
                <w:rFonts w:ascii="Times New Roman" w:hAnsi="Times New Roman" w:cs="Times New Roman"/>
                <w:lang w:eastAsia="en-GB"/>
              </w:rPr>
            </w:pPr>
            <w:r w:rsidRPr="008909EE">
              <w:rPr>
                <w:rFonts w:ascii="Times New Roman" w:hAnsi="Times New Roman" w:cs="Times New Roman"/>
                <w:lang w:eastAsia="en-GB"/>
              </w:rPr>
              <w:t>FLOYD</w:t>
            </w:r>
          </w:p>
        </w:tc>
        <w:tc>
          <w:tcPr>
            <w:tcW w:w="0" w:type="auto"/>
            <w:hideMark/>
          </w:tcPr>
          <w:p w14:paraId="46A8C198" w14:textId="77777777" w:rsidR="008909EE" w:rsidRPr="008909EE" w:rsidRDefault="008909EE" w:rsidP="0046522E">
            <w:pPr>
              <w:pStyle w:val="NoSpacing"/>
              <w:rPr>
                <w:rFonts w:ascii="Times New Roman" w:hAnsi="Times New Roman" w:cs="Times New Roman"/>
                <w:lang w:eastAsia="en-GB"/>
              </w:rPr>
            </w:pPr>
            <w:r w:rsidRPr="008909EE">
              <w:rPr>
                <w:rFonts w:ascii="Times New Roman" w:hAnsi="Times New Roman" w:cs="Times New Roman"/>
                <w:lang w:eastAsia="en-GB"/>
              </w:rPr>
              <w:t>Don Pasquale (</w:t>
            </w:r>
            <w:proofErr w:type="spellStart"/>
            <w:r w:rsidRPr="008909EE">
              <w:rPr>
                <w:rFonts w:ascii="Times New Roman" w:hAnsi="Times New Roman" w:cs="Times New Roman"/>
                <w:lang w:eastAsia="en-GB"/>
              </w:rPr>
              <w:t>Norina</w:t>
            </w:r>
            <w:proofErr w:type="spellEnd"/>
            <w:r w:rsidRPr="008909EE">
              <w:rPr>
                <w:rFonts w:ascii="Times New Roman" w:hAnsi="Times New Roman" w:cs="Times New Roman"/>
                <w:lang w:eastAsia="en-GB"/>
              </w:rPr>
              <w:t>)</w:t>
            </w:r>
          </w:p>
          <w:p w14:paraId="5317C0D4" w14:textId="77777777" w:rsidR="008909EE" w:rsidRPr="008909EE" w:rsidRDefault="008909EE" w:rsidP="0046522E">
            <w:pPr>
              <w:pStyle w:val="NoSpacing"/>
              <w:rPr>
                <w:rFonts w:ascii="Times New Roman" w:hAnsi="Times New Roman" w:cs="Times New Roman"/>
                <w:lang w:eastAsia="en-GB"/>
              </w:rPr>
            </w:pPr>
            <w:r w:rsidRPr="008909EE">
              <w:rPr>
                <w:rFonts w:ascii="Times New Roman" w:hAnsi="Times New Roman" w:cs="Times New Roman"/>
                <w:lang w:eastAsia="en-GB"/>
              </w:rPr>
              <w:t>Susannah (title role)</w:t>
            </w:r>
          </w:p>
        </w:tc>
      </w:tr>
      <w:tr w:rsidR="008909EE" w:rsidRPr="000610D2" w14:paraId="0F5B8D6E" w14:textId="77777777" w:rsidTr="008909EE">
        <w:trPr>
          <w:tblCellSpacing w:w="15" w:type="dxa"/>
        </w:trPr>
        <w:tc>
          <w:tcPr>
            <w:tcW w:w="0" w:type="auto"/>
            <w:hideMark/>
          </w:tcPr>
          <w:p w14:paraId="2328279C" w14:textId="77777777" w:rsidR="008909EE" w:rsidRPr="008909EE" w:rsidRDefault="008909EE" w:rsidP="0046522E">
            <w:pPr>
              <w:pStyle w:val="NoSpacing"/>
              <w:rPr>
                <w:rFonts w:ascii="Times New Roman" w:hAnsi="Times New Roman" w:cs="Times New Roman"/>
                <w:lang w:eastAsia="en-GB"/>
              </w:rPr>
            </w:pPr>
            <w:r w:rsidRPr="008909EE">
              <w:rPr>
                <w:rFonts w:ascii="Times New Roman" w:hAnsi="Times New Roman" w:cs="Times New Roman"/>
                <w:lang w:eastAsia="en-GB"/>
              </w:rPr>
              <w:t>GERSHWIN</w:t>
            </w:r>
          </w:p>
          <w:p w14:paraId="56844165" w14:textId="77777777" w:rsidR="008909EE" w:rsidRPr="008909EE" w:rsidRDefault="008909EE" w:rsidP="0046522E">
            <w:pPr>
              <w:pStyle w:val="NoSpacing"/>
              <w:rPr>
                <w:rFonts w:ascii="Times New Roman" w:hAnsi="Times New Roman" w:cs="Times New Roman"/>
                <w:lang w:eastAsia="en-GB"/>
              </w:rPr>
            </w:pPr>
            <w:r w:rsidRPr="008909EE">
              <w:rPr>
                <w:rFonts w:ascii="Times New Roman" w:hAnsi="Times New Roman" w:cs="Times New Roman"/>
                <w:lang w:eastAsia="en-GB"/>
              </w:rPr>
              <w:t>GLUCK</w:t>
            </w:r>
          </w:p>
        </w:tc>
        <w:tc>
          <w:tcPr>
            <w:tcW w:w="0" w:type="auto"/>
            <w:hideMark/>
          </w:tcPr>
          <w:p w14:paraId="2ACDA299" w14:textId="77777777" w:rsidR="008909EE" w:rsidRPr="008909EE" w:rsidRDefault="008909EE" w:rsidP="0046522E">
            <w:pPr>
              <w:pStyle w:val="NoSpacing"/>
              <w:rPr>
                <w:rFonts w:ascii="Times New Roman" w:hAnsi="Times New Roman" w:cs="Times New Roman"/>
                <w:lang w:eastAsia="en-GB"/>
              </w:rPr>
            </w:pPr>
            <w:r w:rsidRPr="008909EE">
              <w:rPr>
                <w:rFonts w:ascii="Times New Roman" w:hAnsi="Times New Roman" w:cs="Times New Roman"/>
                <w:lang w:eastAsia="en-GB"/>
              </w:rPr>
              <w:t>Porgy &amp; Bess (Clara)</w:t>
            </w:r>
          </w:p>
          <w:p w14:paraId="2DE3986E" w14:textId="77777777" w:rsidR="008909EE" w:rsidRPr="008909EE" w:rsidRDefault="008909EE" w:rsidP="0046522E">
            <w:pPr>
              <w:pStyle w:val="NoSpacing"/>
              <w:rPr>
                <w:rFonts w:ascii="Times New Roman" w:hAnsi="Times New Roman" w:cs="Times New Roman"/>
                <w:lang w:eastAsia="en-GB"/>
              </w:rPr>
            </w:pPr>
            <w:r w:rsidRPr="008909EE">
              <w:rPr>
                <w:rFonts w:ascii="Times New Roman" w:hAnsi="Times New Roman" w:cs="Times New Roman"/>
                <w:lang w:eastAsia="en-GB"/>
              </w:rPr>
              <w:t>Orfeo et Euridice (Amore)</w:t>
            </w:r>
          </w:p>
        </w:tc>
      </w:tr>
      <w:tr w:rsidR="008909EE" w:rsidRPr="000610D2" w14:paraId="15389798" w14:textId="77777777" w:rsidTr="008909EE">
        <w:trPr>
          <w:tblCellSpacing w:w="15" w:type="dxa"/>
        </w:trPr>
        <w:tc>
          <w:tcPr>
            <w:tcW w:w="0" w:type="auto"/>
            <w:hideMark/>
          </w:tcPr>
          <w:p w14:paraId="464D63CB" w14:textId="77777777" w:rsidR="008909EE" w:rsidRPr="008909EE" w:rsidRDefault="008909EE" w:rsidP="0046522E">
            <w:pPr>
              <w:pStyle w:val="NoSpacing"/>
              <w:rPr>
                <w:rFonts w:ascii="Times New Roman" w:hAnsi="Times New Roman" w:cs="Times New Roman"/>
                <w:lang w:eastAsia="en-GB"/>
              </w:rPr>
            </w:pPr>
            <w:r w:rsidRPr="008909EE">
              <w:rPr>
                <w:rFonts w:ascii="Times New Roman" w:hAnsi="Times New Roman" w:cs="Times New Roman"/>
                <w:lang w:eastAsia="en-GB"/>
              </w:rPr>
              <w:t>GOUNOD</w:t>
            </w:r>
          </w:p>
        </w:tc>
        <w:tc>
          <w:tcPr>
            <w:tcW w:w="0" w:type="auto"/>
            <w:hideMark/>
          </w:tcPr>
          <w:p w14:paraId="21FA2A61" w14:textId="77777777" w:rsidR="008909EE" w:rsidRPr="008909EE" w:rsidRDefault="008909EE" w:rsidP="0046522E">
            <w:pPr>
              <w:pStyle w:val="NoSpacing"/>
              <w:rPr>
                <w:rFonts w:ascii="Times New Roman" w:hAnsi="Times New Roman" w:cs="Times New Roman"/>
                <w:lang w:eastAsia="en-GB"/>
              </w:rPr>
            </w:pPr>
            <w:r w:rsidRPr="008909EE">
              <w:rPr>
                <w:rFonts w:ascii="Times New Roman" w:hAnsi="Times New Roman" w:cs="Times New Roman"/>
                <w:lang w:eastAsia="en-GB"/>
              </w:rPr>
              <w:t>Romeo et Juliette (Juliette)</w:t>
            </w:r>
          </w:p>
        </w:tc>
      </w:tr>
      <w:tr w:rsidR="008909EE" w:rsidRPr="000610D2" w14:paraId="6D484B65" w14:textId="77777777" w:rsidTr="008909EE">
        <w:trPr>
          <w:tblCellSpacing w:w="15" w:type="dxa"/>
        </w:trPr>
        <w:tc>
          <w:tcPr>
            <w:tcW w:w="0" w:type="auto"/>
            <w:hideMark/>
          </w:tcPr>
          <w:p w14:paraId="371C5938" w14:textId="77777777" w:rsidR="008909EE" w:rsidRPr="008909EE" w:rsidRDefault="008909EE" w:rsidP="0046522E">
            <w:pPr>
              <w:pStyle w:val="NoSpacing"/>
              <w:rPr>
                <w:rFonts w:ascii="Times New Roman" w:hAnsi="Times New Roman" w:cs="Times New Roman"/>
                <w:lang w:eastAsia="en-GB"/>
              </w:rPr>
            </w:pPr>
            <w:r w:rsidRPr="008909EE">
              <w:rPr>
                <w:rFonts w:ascii="Times New Roman" w:hAnsi="Times New Roman" w:cs="Times New Roman"/>
                <w:lang w:eastAsia="en-GB"/>
              </w:rPr>
              <w:t>HANDEL/VIVALDI/RAMEAU</w:t>
            </w:r>
          </w:p>
          <w:p w14:paraId="55977942" w14:textId="77777777" w:rsidR="008909EE" w:rsidRPr="008909EE" w:rsidRDefault="008909EE" w:rsidP="0046522E">
            <w:pPr>
              <w:pStyle w:val="NoSpacing"/>
              <w:rPr>
                <w:rFonts w:ascii="Times New Roman" w:hAnsi="Times New Roman" w:cs="Times New Roman"/>
                <w:lang w:eastAsia="en-GB"/>
              </w:rPr>
            </w:pPr>
            <w:r w:rsidRPr="008909EE">
              <w:rPr>
                <w:rFonts w:ascii="Times New Roman" w:hAnsi="Times New Roman" w:cs="Times New Roman"/>
                <w:lang w:eastAsia="en-GB"/>
              </w:rPr>
              <w:t>HEGGIE</w:t>
            </w:r>
          </w:p>
        </w:tc>
        <w:tc>
          <w:tcPr>
            <w:tcW w:w="0" w:type="auto"/>
            <w:hideMark/>
          </w:tcPr>
          <w:p w14:paraId="2F13B07F" w14:textId="77777777" w:rsidR="008909EE" w:rsidRPr="008909EE" w:rsidRDefault="008909EE" w:rsidP="0046522E">
            <w:pPr>
              <w:pStyle w:val="NoSpacing"/>
              <w:rPr>
                <w:rFonts w:ascii="Times New Roman" w:hAnsi="Times New Roman" w:cs="Times New Roman"/>
                <w:lang w:eastAsia="en-GB"/>
              </w:rPr>
            </w:pPr>
            <w:r w:rsidRPr="008909EE">
              <w:rPr>
                <w:rFonts w:ascii="Times New Roman" w:hAnsi="Times New Roman" w:cs="Times New Roman"/>
                <w:lang w:eastAsia="en-GB"/>
              </w:rPr>
              <w:t>The Enchanted Island (Helena)</w:t>
            </w:r>
          </w:p>
          <w:p w14:paraId="2166B19C" w14:textId="77777777" w:rsidR="008909EE" w:rsidRPr="008909EE" w:rsidRDefault="008909EE" w:rsidP="0046522E">
            <w:pPr>
              <w:pStyle w:val="NoSpacing"/>
              <w:rPr>
                <w:rFonts w:ascii="Times New Roman" w:hAnsi="Times New Roman" w:cs="Times New Roman"/>
                <w:lang w:eastAsia="en-GB"/>
              </w:rPr>
            </w:pPr>
            <w:r w:rsidRPr="008909EE">
              <w:rPr>
                <w:rFonts w:ascii="Times New Roman" w:hAnsi="Times New Roman" w:cs="Times New Roman"/>
                <w:lang w:eastAsia="en-GB"/>
              </w:rPr>
              <w:t>Intelligence (Mary Jane Bower)</w:t>
            </w:r>
          </w:p>
          <w:p w14:paraId="7BB86D5C" w14:textId="77777777" w:rsidR="008909EE" w:rsidRPr="008909EE" w:rsidRDefault="008909EE" w:rsidP="0046522E">
            <w:pPr>
              <w:pStyle w:val="NoSpacing"/>
              <w:rPr>
                <w:rFonts w:ascii="Times New Roman" w:hAnsi="Times New Roman" w:cs="Times New Roman"/>
                <w:lang w:eastAsia="en-GB"/>
              </w:rPr>
            </w:pPr>
            <w:r w:rsidRPr="008909EE">
              <w:rPr>
                <w:rFonts w:ascii="Times New Roman" w:hAnsi="Times New Roman" w:cs="Times New Roman"/>
                <w:lang w:eastAsia="en-GB"/>
              </w:rPr>
              <w:t>*Moby-Dick (Pip)</w:t>
            </w:r>
          </w:p>
        </w:tc>
      </w:tr>
      <w:tr w:rsidR="008909EE" w:rsidRPr="000610D2" w14:paraId="06E92108" w14:textId="77777777" w:rsidTr="008909EE">
        <w:trPr>
          <w:tblCellSpacing w:w="15" w:type="dxa"/>
        </w:trPr>
        <w:tc>
          <w:tcPr>
            <w:tcW w:w="0" w:type="auto"/>
            <w:hideMark/>
          </w:tcPr>
          <w:p w14:paraId="09814DF7" w14:textId="77777777" w:rsidR="008909EE" w:rsidRPr="008909EE" w:rsidRDefault="008909EE" w:rsidP="0046522E">
            <w:pPr>
              <w:pStyle w:val="NoSpacing"/>
              <w:rPr>
                <w:rFonts w:ascii="Times New Roman" w:hAnsi="Times New Roman" w:cs="Times New Roman"/>
                <w:lang w:eastAsia="en-GB"/>
              </w:rPr>
            </w:pPr>
            <w:r w:rsidRPr="008909EE">
              <w:rPr>
                <w:rFonts w:ascii="Times New Roman" w:hAnsi="Times New Roman" w:cs="Times New Roman"/>
                <w:lang w:eastAsia="en-GB"/>
              </w:rPr>
              <w:t>MOZART</w:t>
            </w:r>
          </w:p>
        </w:tc>
        <w:tc>
          <w:tcPr>
            <w:tcW w:w="0" w:type="auto"/>
            <w:hideMark/>
          </w:tcPr>
          <w:p w14:paraId="4098C257" w14:textId="77777777" w:rsidR="008909EE" w:rsidRPr="008909EE" w:rsidRDefault="008909EE" w:rsidP="0046522E">
            <w:pPr>
              <w:pStyle w:val="NoSpacing"/>
              <w:rPr>
                <w:rFonts w:ascii="Times New Roman" w:hAnsi="Times New Roman" w:cs="Times New Roman"/>
                <w:lang w:eastAsia="en-GB"/>
              </w:rPr>
            </w:pPr>
            <w:r w:rsidRPr="008909EE">
              <w:rPr>
                <w:rFonts w:ascii="Times New Roman" w:hAnsi="Times New Roman" w:cs="Times New Roman"/>
                <w:lang w:eastAsia="en-GB"/>
              </w:rPr>
              <w:t>Die Zauberflöte (Pamina)</w:t>
            </w:r>
            <w:r w:rsidRPr="008909EE">
              <w:rPr>
                <w:rFonts w:ascii="Times New Roman" w:hAnsi="Times New Roman" w:cs="Times New Roman"/>
                <w:lang w:eastAsia="en-GB"/>
              </w:rPr>
              <w:br/>
              <w:t xml:space="preserve">Le </w:t>
            </w:r>
            <w:proofErr w:type="spellStart"/>
            <w:r w:rsidRPr="008909EE">
              <w:rPr>
                <w:rFonts w:ascii="Times New Roman" w:hAnsi="Times New Roman" w:cs="Times New Roman"/>
                <w:lang w:eastAsia="en-GB"/>
              </w:rPr>
              <w:t>Nozze</w:t>
            </w:r>
            <w:proofErr w:type="spellEnd"/>
            <w:r w:rsidRPr="008909EE">
              <w:rPr>
                <w:rFonts w:ascii="Times New Roman" w:hAnsi="Times New Roman" w:cs="Times New Roman"/>
                <w:lang w:eastAsia="en-GB"/>
              </w:rPr>
              <w:t xml:space="preserve"> di Figaro (Suzanna)</w:t>
            </w:r>
            <w:r w:rsidRPr="008909EE">
              <w:rPr>
                <w:rFonts w:ascii="Times New Roman" w:hAnsi="Times New Roman" w:cs="Times New Roman"/>
                <w:lang w:eastAsia="en-GB"/>
              </w:rPr>
              <w:br/>
            </w:r>
            <w:proofErr w:type="spellStart"/>
            <w:r w:rsidRPr="008909EE">
              <w:rPr>
                <w:rFonts w:ascii="Times New Roman" w:hAnsi="Times New Roman" w:cs="Times New Roman"/>
                <w:lang w:eastAsia="en-GB"/>
              </w:rPr>
              <w:t>Idomeneo</w:t>
            </w:r>
            <w:proofErr w:type="spellEnd"/>
            <w:r w:rsidRPr="008909EE">
              <w:rPr>
                <w:rFonts w:ascii="Times New Roman" w:hAnsi="Times New Roman" w:cs="Times New Roman"/>
                <w:lang w:eastAsia="en-GB"/>
              </w:rPr>
              <w:t xml:space="preserve"> (Ilia)</w:t>
            </w:r>
            <w:r w:rsidRPr="008909EE">
              <w:rPr>
                <w:rFonts w:ascii="Times New Roman" w:hAnsi="Times New Roman" w:cs="Times New Roman"/>
                <w:lang w:eastAsia="en-GB"/>
              </w:rPr>
              <w:br/>
              <w:t xml:space="preserve">La </w:t>
            </w:r>
            <w:proofErr w:type="spellStart"/>
            <w:r w:rsidRPr="008909EE">
              <w:rPr>
                <w:rFonts w:ascii="Times New Roman" w:hAnsi="Times New Roman" w:cs="Times New Roman"/>
                <w:lang w:eastAsia="en-GB"/>
              </w:rPr>
              <w:t>Clemenza</w:t>
            </w:r>
            <w:proofErr w:type="spellEnd"/>
            <w:r w:rsidRPr="008909EE">
              <w:rPr>
                <w:rFonts w:ascii="Times New Roman" w:hAnsi="Times New Roman" w:cs="Times New Roman"/>
                <w:lang w:eastAsia="en-GB"/>
              </w:rPr>
              <w:t xml:space="preserve"> di Tito (</w:t>
            </w:r>
            <w:proofErr w:type="spellStart"/>
            <w:r w:rsidRPr="008909EE">
              <w:rPr>
                <w:rFonts w:ascii="Times New Roman" w:hAnsi="Times New Roman" w:cs="Times New Roman"/>
                <w:lang w:eastAsia="en-GB"/>
              </w:rPr>
              <w:t>Servilia</w:t>
            </w:r>
            <w:proofErr w:type="spellEnd"/>
            <w:r w:rsidRPr="008909EE">
              <w:rPr>
                <w:rFonts w:ascii="Times New Roman" w:hAnsi="Times New Roman" w:cs="Times New Roman"/>
                <w:lang w:eastAsia="en-GB"/>
              </w:rPr>
              <w:t>)</w:t>
            </w:r>
          </w:p>
          <w:p w14:paraId="3F6453A1" w14:textId="77777777" w:rsidR="008909EE" w:rsidRPr="008909EE" w:rsidRDefault="008909EE" w:rsidP="0046522E">
            <w:pPr>
              <w:pStyle w:val="NoSpacing"/>
              <w:rPr>
                <w:rFonts w:ascii="Times New Roman" w:hAnsi="Times New Roman" w:cs="Times New Roman"/>
                <w:lang w:eastAsia="en-GB"/>
              </w:rPr>
            </w:pPr>
            <w:r w:rsidRPr="008909EE">
              <w:rPr>
                <w:rFonts w:ascii="Times New Roman" w:hAnsi="Times New Roman" w:cs="Times New Roman"/>
                <w:lang w:eastAsia="en-GB"/>
              </w:rPr>
              <w:t>Don Giovanni (Zerlina)</w:t>
            </w:r>
          </w:p>
        </w:tc>
      </w:tr>
      <w:tr w:rsidR="008909EE" w:rsidRPr="000610D2" w14:paraId="5ED45343" w14:textId="77777777" w:rsidTr="008909EE">
        <w:trPr>
          <w:tblCellSpacing w:w="15" w:type="dxa"/>
        </w:trPr>
        <w:tc>
          <w:tcPr>
            <w:tcW w:w="0" w:type="auto"/>
            <w:hideMark/>
          </w:tcPr>
          <w:p w14:paraId="38A4E5B5" w14:textId="77777777" w:rsidR="008909EE" w:rsidRPr="008909EE" w:rsidRDefault="008909EE" w:rsidP="0046522E">
            <w:pPr>
              <w:pStyle w:val="NoSpacing"/>
              <w:rPr>
                <w:rFonts w:ascii="Times New Roman" w:hAnsi="Times New Roman" w:cs="Times New Roman"/>
                <w:lang w:eastAsia="en-GB"/>
              </w:rPr>
            </w:pPr>
            <w:r w:rsidRPr="008909EE">
              <w:rPr>
                <w:rFonts w:ascii="Times New Roman" w:hAnsi="Times New Roman" w:cs="Times New Roman"/>
                <w:lang w:eastAsia="en-GB"/>
              </w:rPr>
              <w:t>PUCCINI</w:t>
            </w:r>
          </w:p>
          <w:p w14:paraId="290D1444" w14:textId="77777777" w:rsidR="008909EE" w:rsidRPr="008909EE" w:rsidRDefault="008909EE" w:rsidP="0046522E">
            <w:pPr>
              <w:pStyle w:val="NoSpacing"/>
              <w:rPr>
                <w:rFonts w:ascii="Times New Roman" w:hAnsi="Times New Roman" w:cs="Times New Roman"/>
                <w:lang w:eastAsia="en-GB"/>
              </w:rPr>
            </w:pPr>
          </w:p>
          <w:p w14:paraId="75CF416D" w14:textId="77777777" w:rsidR="008909EE" w:rsidRPr="008909EE" w:rsidRDefault="008909EE" w:rsidP="0046522E">
            <w:pPr>
              <w:pStyle w:val="NoSpacing"/>
              <w:rPr>
                <w:rFonts w:ascii="Times New Roman" w:hAnsi="Times New Roman" w:cs="Times New Roman"/>
                <w:lang w:eastAsia="en-GB"/>
              </w:rPr>
            </w:pPr>
            <w:r w:rsidRPr="008909EE">
              <w:rPr>
                <w:rFonts w:ascii="Times New Roman" w:hAnsi="Times New Roman" w:cs="Times New Roman"/>
                <w:lang w:eastAsia="en-GB"/>
              </w:rPr>
              <w:t>ROSSINI</w:t>
            </w:r>
          </w:p>
          <w:p w14:paraId="2B0DF2CD" w14:textId="77777777" w:rsidR="008909EE" w:rsidRPr="008909EE" w:rsidRDefault="008909EE" w:rsidP="0046522E">
            <w:pPr>
              <w:pStyle w:val="NoSpacing"/>
              <w:rPr>
                <w:rFonts w:ascii="Times New Roman" w:hAnsi="Times New Roman" w:cs="Times New Roman"/>
                <w:lang w:eastAsia="en-GB"/>
              </w:rPr>
            </w:pPr>
            <w:r w:rsidRPr="008909EE">
              <w:rPr>
                <w:rFonts w:ascii="Times New Roman" w:hAnsi="Times New Roman" w:cs="Times New Roman"/>
                <w:lang w:eastAsia="en-GB"/>
              </w:rPr>
              <w:t>STRAVINSKY</w:t>
            </w:r>
          </w:p>
        </w:tc>
        <w:tc>
          <w:tcPr>
            <w:tcW w:w="0" w:type="auto"/>
            <w:hideMark/>
          </w:tcPr>
          <w:p w14:paraId="51287438" w14:textId="77777777" w:rsidR="008909EE" w:rsidRPr="008909EE" w:rsidRDefault="008909EE" w:rsidP="0046522E">
            <w:pPr>
              <w:pStyle w:val="NoSpacing"/>
              <w:rPr>
                <w:rFonts w:ascii="Times New Roman" w:hAnsi="Times New Roman" w:cs="Times New Roman"/>
                <w:lang w:eastAsia="en-GB"/>
              </w:rPr>
            </w:pPr>
            <w:r w:rsidRPr="008909EE">
              <w:rPr>
                <w:rFonts w:ascii="Times New Roman" w:hAnsi="Times New Roman" w:cs="Times New Roman"/>
                <w:lang w:eastAsia="en-GB"/>
              </w:rPr>
              <w:t xml:space="preserve">La </w:t>
            </w:r>
            <w:proofErr w:type="spellStart"/>
            <w:r w:rsidRPr="008909EE">
              <w:rPr>
                <w:rFonts w:ascii="Times New Roman" w:hAnsi="Times New Roman" w:cs="Times New Roman"/>
                <w:lang w:eastAsia="en-GB"/>
              </w:rPr>
              <w:t>Bohème</w:t>
            </w:r>
            <w:proofErr w:type="spellEnd"/>
            <w:r w:rsidRPr="008909EE">
              <w:rPr>
                <w:rFonts w:ascii="Times New Roman" w:hAnsi="Times New Roman" w:cs="Times New Roman"/>
                <w:lang w:eastAsia="en-GB"/>
              </w:rPr>
              <w:t xml:space="preserve"> (</w:t>
            </w:r>
            <w:proofErr w:type="spellStart"/>
            <w:r w:rsidRPr="008909EE">
              <w:rPr>
                <w:rFonts w:ascii="Times New Roman" w:hAnsi="Times New Roman" w:cs="Times New Roman"/>
                <w:lang w:eastAsia="en-GB"/>
              </w:rPr>
              <w:t>Musetta</w:t>
            </w:r>
            <w:proofErr w:type="spellEnd"/>
            <w:r w:rsidRPr="008909EE">
              <w:rPr>
                <w:rFonts w:ascii="Times New Roman" w:hAnsi="Times New Roman" w:cs="Times New Roman"/>
                <w:lang w:eastAsia="en-GB"/>
              </w:rPr>
              <w:t>, *Mimi)</w:t>
            </w:r>
            <w:r w:rsidRPr="008909EE">
              <w:rPr>
                <w:rFonts w:ascii="Times New Roman" w:hAnsi="Times New Roman" w:cs="Times New Roman"/>
                <w:lang w:eastAsia="en-GB"/>
              </w:rPr>
              <w:br/>
              <w:t>Turandot (Liu)</w:t>
            </w:r>
          </w:p>
          <w:p w14:paraId="17FF68B4" w14:textId="77777777" w:rsidR="008909EE" w:rsidRPr="008909EE" w:rsidRDefault="008909EE" w:rsidP="0046522E">
            <w:pPr>
              <w:pStyle w:val="NoSpacing"/>
              <w:rPr>
                <w:rFonts w:ascii="Times New Roman" w:hAnsi="Times New Roman" w:cs="Times New Roman"/>
                <w:lang w:eastAsia="en-GB"/>
              </w:rPr>
            </w:pPr>
            <w:r w:rsidRPr="008909EE">
              <w:rPr>
                <w:rFonts w:ascii="Times New Roman" w:hAnsi="Times New Roman" w:cs="Times New Roman"/>
                <w:lang w:eastAsia="en-GB"/>
              </w:rPr>
              <w:t>Guillaume Tell (Gemmy)</w:t>
            </w:r>
          </w:p>
          <w:p w14:paraId="3C608B7F" w14:textId="77777777" w:rsidR="008909EE" w:rsidRPr="008909EE" w:rsidRDefault="008909EE" w:rsidP="0046522E">
            <w:pPr>
              <w:pStyle w:val="NoSpacing"/>
              <w:rPr>
                <w:rFonts w:ascii="Times New Roman" w:hAnsi="Times New Roman" w:cs="Times New Roman"/>
                <w:lang w:eastAsia="en-GB"/>
              </w:rPr>
            </w:pPr>
            <w:r w:rsidRPr="008909EE">
              <w:rPr>
                <w:rFonts w:ascii="Times New Roman" w:hAnsi="Times New Roman" w:cs="Times New Roman"/>
                <w:lang w:eastAsia="en-GB"/>
              </w:rPr>
              <w:t>The Rake’s Progress (Ann)</w:t>
            </w:r>
          </w:p>
        </w:tc>
      </w:tr>
      <w:tr w:rsidR="008909EE" w:rsidRPr="000610D2" w14:paraId="66971B60" w14:textId="77777777" w:rsidTr="008909EE">
        <w:trPr>
          <w:tblCellSpacing w:w="15" w:type="dxa"/>
        </w:trPr>
        <w:tc>
          <w:tcPr>
            <w:tcW w:w="0" w:type="auto"/>
            <w:hideMark/>
          </w:tcPr>
          <w:p w14:paraId="128B2029" w14:textId="77777777" w:rsidR="008909EE" w:rsidRPr="008909EE" w:rsidRDefault="008909EE" w:rsidP="0046522E">
            <w:pPr>
              <w:pStyle w:val="NoSpacing"/>
              <w:rPr>
                <w:rFonts w:ascii="Times New Roman" w:hAnsi="Times New Roman" w:cs="Times New Roman"/>
                <w:lang w:eastAsia="en-GB"/>
              </w:rPr>
            </w:pPr>
            <w:r w:rsidRPr="008909EE">
              <w:rPr>
                <w:rFonts w:ascii="Times New Roman" w:hAnsi="Times New Roman" w:cs="Times New Roman"/>
                <w:lang w:eastAsia="en-GB"/>
              </w:rPr>
              <w:t>TCHAIKOVSKY</w:t>
            </w:r>
          </w:p>
        </w:tc>
        <w:tc>
          <w:tcPr>
            <w:tcW w:w="0" w:type="auto"/>
            <w:hideMark/>
          </w:tcPr>
          <w:p w14:paraId="7E5D912B" w14:textId="77777777" w:rsidR="008909EE" w:rsidRPr="008909EE" w:rsidRDefault="008909EE" w:rsidP="0046522E">
            <w:pPr>
              <w:pStyle w:val="NoSpacing"/>
              <w:rPr>
                <w:rFonts w:ascii="Times New Roman" w:hAnsi="Times New Roman" w:cs="Times New Roman"/>
                <w:lang w:eastAsia="en-GB"/>
              </w:rPr>
            </w:pPr>
            <w:r w:rsidRPr="008909EE">
              <w:rPr>
                <w:rFonts w:ascii="Times New Roman" w:hAnsi="Times New Roman" w:cs="Times New Roman"/>
                <w:lang w:eastAsia="en-GB"/>
              </w:rPr>
              <w:t xml:space="preserve">Eugene </w:t>
            </w:r>
            <w:proofErr w:type="spellStart"/>
            <w:r w:rsidRPr="008909EE">
              <w:rPr>
                <w:rFonts w:ascii="Times New Roman" w:hAnsi="Times New Roman" w:cs="Times New Roman"/>
                <w:lang w:eastAsia="en-GB"/>
              </w:rPr>
              <w:t>Onegin</w:t>
            </w:r>
            <w:proofErr w:type="spellEnd"/>
            <w:r w:rsidRPr="008909EE">
              <w:rPr>
                <w:rFonts w:ascii="Times New Roman" w:hAnsi="Times New Roman" w:cs="Times New Roman"/>
                <w:lang w:eastAsia="en-GB"/>
              </w:rPr>
              <w:t xml:space="preserve"> (Tatiana)</w:t>
            </w:r>
          </w:p>
        </w:tc>
      </w:tr>
      <w:tr w:rsidR="008909EE" w:rsidRPr="000610D2" w14:paraId="0D60FB31" w14:textId="77777777" w:rsidTr="008909EE">
        <w:trPr>
          <w:tblCellSpacing w:w="15" w:type="dxa"/>
        </w:trPr>
        <w:tc>
          <w:tcPr>
            <w:tcW w:w="0" w:type="auto"/>
          </w:tcPr>
          <w:p w14:paraId="4E021C59" w14:textId="77777777" w:rsidR="008909EE" w:rsidRPr="008909EE" w:rsidRDefault="008909EE" w:rsidP="0046522E">
            <w:pPr>
              <w:pStyle w:val="NoSpacing"/>
              <w:rPr>
                <w:rFonts w:ascii="Times New Roman" w:hAnsi="Times New Roman" w:cs="Times New Roman"/>
                <w:lang w:eastAsia="en-GB"/>
              </w:rPr>
            </w:pPr>
            <w:r w:rsidRPr="008909EE">
              <w:rPr>
                <w:rFonts w:ascii="Times New Roman" w:hAnsi="Times New Roman" w:cs="Times New Roman"/>
                <w:lang w:eastAsia="en-GB"/>
              </w:rPr>
              <w:t>VERDI</w:t>
            </w:r>
          </w:p>
        </w:tc>
        <w:tc>
          <w:tcPr>
            <w:tcW w:w="0" w:type="auto"/>
          </w:tcPr>
          <w:p w14:paraId="42066071" w14:textId="77777777" w:rsidR="008909EE" w:rsidRPr="008909EE" w:rsidRDefault="008909EE" w:rsidP="0046522E">
            <w:pPr>
              <w:pStyle w:val="NoSpacing"/>
              <w:rPr>
                <w:rFonts w:ascii="Times New Roman" w:hAnsi="Times New Roman" w:cs="Times New Roman"/>
                <w:lang w:eastAsia="en-GB"/>
              </w:rPr>
            </w:pPr>
            <w:r w:rsidRPr="008909EE">
              <w:rPr>
                <w:rFonts w:ascii="Times New Roman" w:hAnsi="Times New Roman" w:cs="Times New Roman"/>
                <w:lang w:eastAsia="en-GB"/>
              </w:rPr>
              <w:t>Falstaff (</w:t>
            </w:r>
            <w:proofErr w:type="spellStart"/>
            <w:r w:rsidRPr="008909EE">
              <w:rPr>
                <w:rFonts w:ascii="Times New Roman" w:hAnsi="Times New Roman" w:cs="Times New Roman"/>
                <w:lang w:eastAsia="en-GB"/>
              </w:rPr>
              <w:t>Nanetta</w:t>
            </w:r>
            <w:proofErr w:type="spellEnd"/>
            <w:r w:rsidRPr="008909EE">
              <w:rPr>
                <w:rFonts w:ascii="Times New Roman" w:hAnsi="Times New Roman" w:cs="Times New Roman"/>
                <w:lang w:eastAsia="en-GB"/>
              </w:rPr>
              <w:t>)</w:t>
            </w:r>
            <w:r w:rsidRPr="008909EE">
              <w:rPr>
                <w:rFonts w:ascii="Times New Roman" w:hAnsi="Times New Roman" w:cs="Times New Roman"/>
                <w:lang w:eastAsia="en-GB"/>
              </w:rPr>
              <w:br/>
              <w:t>Aida (High Priestess)</w:t>
            </w:r>
          </w:p>
          <w:p w14:paraId="09AEAE4A" w14:textId="77777777" w:rsidR="008909EE" w:rsidRPr="008909EE" w:rsidRDefault="008909EE" w:rsidP="0046522E">
            <w:pPr>
              <w:pStyle w:val="NoSpacing"/>
              <w:rPr>
                <w:rFonts w:ascii="Times New Roman" w:hAnsi="Times New Roman" w:cs="Times New Roman"/>
                <w:lang w:eastAsia="en-GB"/>
              </w:rPr>
            </w:pPr>
            <w:r w:rsidRPr="008909EE">
              <w:rPr>
                <w:rFonts w:ascii="Times New Roman" w:hAnsi="Times New Roman" w:cs="Times New Roman"/>
                <w:lang w:eastAsia="en-GB"/>
              </w:rPr>
              <w:t>*La Traviata (Violetta)</w:t>
            </w:r>
          </w:p>
        </w:tc>
      </w:tr>
    </w:tbl>
    <w:p w14:paraId="5C914404" w14:textId="77777777" w:rsidR="008909EE" w:rsidRPr="000610D2" w:rsidRDefault="008909EE" w:rsidP="008909EE">
      <w:pPr>
        <w:rPr>
          <w:rFonts w:ascii="Times New Roman" w:hAnsi="Times New Roman" w:cs="Times New Roman"/>
          <w:sz w:val="28"/>
          <w:szCs w:val="28"/>
        </w:rPr>
      </w:pPr>
    </w:p>
    <w:p w14:paraId="4BEB36A7" w14:textId="77777777" w:rsidR="008909EE" w:rsidRPr="000610D2" w:rsidRDefault="008909EE" w:rsidP="008909EE">
      <w:pPr>
        <w:ind w:left="720" w:firstLine="720"/>
        <w:rPr>
          <w:rFonts w:ascii="Times New Roman" w:hAnsi="Times New Roman" w:cs="Times New Roman"/>
          <w:sz w:val="20"/>
          <w:szCs w:val="20"/>
        </w:rPr>
      </w:pPr>
      <w:r w:rsidRPr="000610D2">
        <w:rPr>
          <w:rFonts w:ascii="Times New Roman" w:hAnsi="Times New Roman" w:cs="Times New Roman"/>
          <w:sz w:val="20"/>
          <w:szCs w:val="20"/>
        </w:rPr>
        <w:t>*</w:t>
      </w:r>
      <w:proofErr w:type="gramStart"/>
      <w:r w:rsidRPr="000610D2">
        <w:rPr>
          <w:rFonts w:ascii="Times New Roman" w:hAnsi="Times New Roman" w:cs="Times New Roman"/>
          <w:sz w:val="20"/>
          <w:szCs w:val="20"/>
        </w:rPr>
        <w:t>in</w:t>
      </w:r>
      <w:proofErr w:type="gramEnd"/>
      <w:r w:rsidRPr="000610D2">
        <w:rPr>
          <w:rFonts w:ascii="Times New Roman" w:hAnsi="Times New Roman" w:cs="Times New Roman"/>
          <w:sz w:val="20"/>
          <w:szCs w:val="20"/>
        </w:rPr>
        <w:t xml:space="preserve"> preparation</w:t>
      </w:r>
    </w:p>
    <w:p w14:paraId="78841D96" w14:textId="696804CB" w:rsidR="00220503" w:rsidRPr="00B113DD" w:rsidRDefault="00220503" w:rsidP="009B3684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sectPr w:rsidR="00220503" w:rsidRPr="00B113DD" w:rsidSect="00AE51F6">
      <w:footerReference w:type="default" r:id="rId8"/>
      <w:pgSz w:w="11900" w:h="16840"/>
      <w:pgMar w:top="288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B7C44E" w14:textId="77777777" w:rsidR="005A3FA7" w:rsidRDefault="005A3FA7" w:rsidP="00AE51F6">
      <w:r>
        <w:separator/>
      </w:r>
    </w:p>
  </w:endnote>
  <w:endnote w:type="continuationSeparator" w:id="0">
    <w:p w14:paraId="06C899FE" w14:textId="77777777" w:rsidR="005A3FA7" w:rsidRDefault="005A3FA7" w:rsidP="00AE51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ican Typewriter">
    <w:altName w:val="Courier New"/>
    <w:panose1 w:val="02090604020004020304"/>
    <w:charset w:val="00"/>
    <w:family w:val="roman"/>
    <w:pitch w:val="variable"/>
    <w:sig w:usb0="A000006F" w:usb1="00000019" w:usb2="00000000" w:usb3="00000000" w:csb0="0000011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 Hebrew Scholar">
    <w:panose1 w:val="00000000000000000000"/>
    <w:charset w:val="B1"/>
    <w:family w:val="auto"/>
    <w:pitch w:val="variable"/>
    <w:sig w:usb0="80000843" w:usb1="40002002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4DC57" w14:textId="1DA12452" w:rsidR="00AE51F6" w:rsidRDefault="00AE51F6" w:rsidP="00AE51F6">
    <w:pPr>
      <w:pStyle w:val="p1"/>
      <w:jc w:val="center"/>
      <w:rPr>
        <w:rFonts w:ascii="American Typewriter" w:hAnsi="American Typewriter"/>
        <w:color w:val="385623" w:themeColor="accent6" w:themeShade="80"/>
        <w:sz w:val="10"/>
        <w:szCs w:val="10"/>
      </w:rPr>
    </w:pPr>
    <w:r w:rsidRPr="00AE51F6">
      <w:rPr>
        <w:rFonts w:ascii="American Typewriter" w:hAnsi="American Typewriter"/>
        <w:color w:val="385623" w:themeColor="accent6" w:themeShade="80"/>
        <w:sz w:val="22"/>
        <w:szCs w:val="22"/>
      </w:rPr>
      <w:t>ARBOUR ARTISTS LTD</w:t>
    </w:r>
  </w:p>
  <w:p w14:paraId="4705B9DD" w14:textId="77777777" w:rsidR="00AE51F6" w:rsidRPr="00AE51F6" w:rsidRDefault="00AE51F6" w:rsidP="00AE51F6">
    <w:pPr>
      <w:pStyle w:val="p1"/>
      <w:jc w:val="center"/>
      <w:rPr>
        <w:rFonts w:ascii="American Typewriter" w:hAnsi="American Typewriter"/>
        <w:color w:val="385623" w:themeColor="accent6" w:themeShade="80"/>
        <w:sz w:val="10"/>
        <w:szCs w:val="10"/>
      </w:rPr>
    </w:pPr>
  </w:p>
  <w:p w14:paraId="41B83F55" w14:textId="77777777" w:rsidR="00AE51F6" w:rsidRPr="00AE51F6" w:rsidRDefault="00AE51F6" w:rsidP="00AE51F6">
    <w:pPr>
      <w:pStyle w:val="Footer"/>
      <w:jc w:val="center"/>
      <w:rPr>
        <w:rFonts w:ascii="Goudy Old Style" w:hAnsi="Goudy Old Style" w:cs="Arial Hebrew Scholar"/>
        <w:b/>
        <w:color w:val="385623" w:themeColor="accent6" w:themeShade="80"/>
        <w:sz w:val="22"/>
        <w:szCs w:val="22"/>
      </w:rPr>
    </w:pPr>
    <w:r w:rsidRPr="00AE51F6">
      <w:rPr>
        <w:rFonts w:ascii="Goudy Old Style" w:eastAsia="Calibri" w:hAnsi="Goudy Old Style" w:cs="Calibri"/>
        <w:b/>
        <w:color w:val="385623" w:themeColor="accent6" w:themeShade="80"/>
        <w:sz w:val="22"/>
        <w:szCs w:val="22"/>
      </w:rPr>
      <w:t>deborah@arbourartists</w:t>
    </w:r>
    <w:r w:rsidRPr="00AE51F6">
      <w:rPr>
        <w:rFonts w:ascii="Goudy Old Style" w:hAnsi="Goudy Old Style" w:cs="Arial Hebrew Scholar"/>
        <w:b/>
        <w:color w:val="385623" w:themeColor="accent6" w:themeShade="80"/>
        <w:sz w:val="22"/>
        <w:szCs w:val="22"/>
      </w:rPr>
      <w:t>.</w:t>
    </w:r>
    <w:r w:rsidRPr="00AE51F6">
      <w:rPr>
        <w:rFonts w:ascii="Goudy Old Style" w:eastAsia="Calibri" w:hAnsi="Goudy Old Style" w:cs="Calibri"/>
        <w:b/>
        <w:color w:val="385623" w:themeColor="accent6" w:themeShade="80"/>
        <w:sz w:val="22"/>
        <w:szCs w:val="22"/>
      </w:rPr>
      <w:t>com</w:t>
    </w:r>
    <w:r w:rsidRPr="00AE51F6">
      <w:rPr>
        <w:rFonts w:ascii="Goudy Old Style" w:hAnsi="Goudy Old Style" w:cs="Arial Hebrew Scholar"/>
        <w:b/>
        <w:color w:val="385623" w:themeColor="accent6" w:themeShade="80"/>
        <w:sz w:val="22"/>
        <w:szCs w:val="22"/>
      </w:rPr>
      <w:t xml:space="preserve"> +44 7731 65 26 13</w:t>
    </w:r>
  </w:p>
  <w:p w14:paraId="546276DF" w14:textId="77777777" w:rsidR="00AE51F6" w:rsidRPr="00BA6F61" w:rsidRDefault="00AE51F6" w:rsidP="00AE51F6">
    <w:pPr>
      <w:pStyle w:val="Footer"/>
      <w:jc w:val="center"/>
      <w:rPr>
        <w:rFonts w:ascii="American Typewriter" w:hAnsi="American Typewriter"/>
        <w:color w:val="385623" w:themeColor="accent6" w:themeShade="80"/>
        <w:sz w:val="10"/>
        <w:szCs w:val="10"/>
      </w:rPr>
    </w:pPr>
  </w:p>
  <w:p w14:paraId="60771E6E" w14:textId="77777777" w:rsidR="00AE51F6" w:rsidRDefault="00AE51F6" w:rsidP="00AE51F6">
    <w:pPr>
      <w:pStyle w:val="Footer"/>
    </w:pPr>
    <w:r>
      <w:rPr>
        <w:rFonts w:ascii="American Typewriter" w:hAnsi="American Typewriter"/>
        <w:i/>
        <w:color w:val="385623" w:themeColor="accent6" w:themeShade="80"/>
        <w:sz w:val="16"/>
        <w:szCs w:val="16"/>
      </w:rPr>
      <w:tab/>
      <w:t>Member of the International Artist Managers Association</w:t>
    </w:r>
  </w:p>
  <w:p w14:paraId="54D73E7F" w14:textId="77777777" w:rsidR="00AE51F6" w:rsidRDefault="00AE51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54EEC" w14:textId="77777777" w:rsidR="005A3FA7" w:rsidRDefault="005A3FA7" w:rsidP="00AE51F6">
      <w:r>
        <w:separator/>
      </w:r>
    </w:p>
  </w:footnote>
  <w:footnote w:type="continuationSeparator" w:id="0">
    <w:p w14:paraId="540B2CF9" w14:textId="77777777" w:rsidR="005A3FA7" w:rsidRDefault="005A3FA7" w:rsidP="00AE51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1F6"/>
    <w:rsid w:val="000D3E99"/>
    <w:rsid w:val="001078AD"/>
    <w:rsid w:val="00154934"/>
    <w:rsid w:val="001B3F0C"/>
    <w:rsid w:val="001C5225"/>
    <w:rsid w:val="001D39DB"/>
    <w:rsid w:val="001D60EA"/>
    <w:rsid w:val="001F15C7"/>
    <w:rsid w:val="00220503"/>
    <w:rsid w:val="002E613C"/>
    <w:rsid w:val="00354BBC"/>
    <w:rsid w:val="003A74F5"/>
    <w:rsid w:val="005A3FA7"/>
    <w:rsid w:val="0074471C"/>
    <w:rsid w:val="007B6E91"/>
    <w:rsid w:val="008909EE"/>
    <w:rsid w:val="009A1811"/>
    <w:rsid w:val="009B3684"/>
    <w:rsid w:val="00A27DAF"/>
    <w:rsid w:val="00A876C2"/>
    <w:rsid w:val="00AE21A4"/>
    <w:rsid w:val="00AE51F6"/>
    <w:rsid w:val="00AF6DC1"/>
    <w:rsid w:val="00B113DD"/>
    <w:rsid w:val="00C35B48"/>
    <w:rsid w:val="00CA25EE"/>
    <w:rsid w:val="00D30FD8"/>
    <w:rsid w:val="00DB274A"/>
    <w:rsid w:val="00E279B8"/>
    <w:rsid w:val="00E81134"/>
    <w:rsid w:val="00E926AB"/>
    <w:rsid w:val="00EB7DB7"/>
    <w:rsid w:val="00ED4065"/>
    <w:rsid w:val="00F015F0"/>
    <w:rsid w:val="00F42230"/>
    <w:rsid w:val="00F660CA"/>
    <w:rsid w:val="00FD5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72472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51F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51F6"/>
  </w:style>
  <w:style w:type="paragraph" w:styleId="Footer">
    <w:name w:val="footer"/>
    <w:basedOn w:val="Normal"/>
    <w:link w:val="FooterChar"/>
    <w:uiPriority w:val="99"/>
    <w:unhideWhenUsed/>
    <w:rsid w:val="00AE51F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51F6"/>
  </w:style>
  <w:style w:type="paragraph" w:customStyle="1" w:styleId="p1">
    <w:name w:val="p1"/>
    <w:basedOn w:val="Normal"/>
    <w:rsid w:val="00AE51F6"/>
    <w:pPr>
      <w:jc w:val="both"/>
    </w:pPr>
    <w:rPr>
      <w:rFonts w:ascii="Arial" w:hAnsi="Arial" w:cs="Arial"/>
      <w:sz w:val="17"/>
      <w:szCs w:val="1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3A74F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Emphasis">
    <w:name w:val="Emphasis"/>
    <w:basedOn w:val="DefaultParagraphFont"/>
    <w:uiPriority w:val="20"/>
    <w:qFormat/>
    <w:rsid w:val="003A74F5"/>
    <w:rPr>
      <w:i/>
      <w:iCs/>
    </w:rPr>
  </w:style>
  <w:style w:type="character" w:customStyle="1" w:styleId="apple-converted-space">
    <w:name w:val="apple-converted-space"/>
    <w:basedOn w:val="DefaultParagraphFont"/>
    <w:rsid w:val="003A74F5"/>
  </w:style>
  <w:style w:type="paragraph" w:styleId="NoSpacing">
    <w:name w:val="No Spacing"/>
    <w:uiPriority w:val="1"/>
    <w:qFormat/>
    <w:rsid w:val="003A74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1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50E3E41-2854-0043-B975-7EAD49341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Sanders</dc:creator>
  <cp:keywords/>
  <dc:description/>
  <cp:lastModifiedBy>Deborah Sanders</cp:lastModifiedBy>
  <cp:revision>2</cp:revision>
  <cp:lastPrinted>2021-10-04T14:36:00Z</cp:lastPrinted>
  <dcterms:created xsi:type="dcterms:W3CDTF">2023-11-02T14:55:00Z</dcterms:created>
  <dcterms:modified xsi:type="dcterms:W3CDTF">2023-11-02T14:55:00Z</dcterms:modified>
</cp:coreProperties>
</file>